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082" w:rsidRPr="00EE65D5" w:rsidRDefault="002B5082" w:rsidP="002B5082"/>
    <w:p w:rsidR="002B5082" w:rsidRPr="001A5016" w:rsidRDefault="002B5082" w:rsidP="002B5082">
      <w:pPr>
        <w:jc w:val="right"/>
        <w:rPr>
          <w:color w:val="000000"/>
        </w:rPr>
      </w:pPr>
      <w:r w:rsidRPr="001A5016">
        <w:rPr>
          <w:color w:val="000000"/>
        </w:rPr>
        <w:t>ПРИЛОЖЕНИЕ №</w:t>
      </w:r>
      <w:r>
        <w:rPr>
          <w:color w:val="000000"/>
        </w:rPr>
        <w:t>2</w:t>
      </w:r>
      <w:r w:rsidRPr="001A5016">
        <w:rPr>
          <w:color w:val="000000"/>
        </w:rPr>
        <w:t xml:space="preserve"> от «</w:t>
      </w:r>
      <w:r>
        <w:rPr>
          <w:color w:val="000000"/>
        </w:rPr>
        <w:t xml:space="preserve">26 </w:t>
      </w:r>
      <w:r w:rsidRPr="001A5016">
        <w:rPr>
          <w:color w:val="000000"/>
        </w:rPr>
        <w:t xml:space="preserve">» </w:t>
      </w:r>
      <w:r>
        <w:rPr>
          <w:color w:val="000000"/>
        </w:rPr>
        <w:t xml:space="preserve">мая </w:t>
      </w:r>
      <w:r w:rsidRPr="001A5016">
        <w:rPr>
          <w:color w:val="000000"/>
        </w:rPr>
        <w:t xml:space="preserve">2015г. </w:t>
      </w:r>
    </w:p>
    <w:p w:rsidR="002B5082" w:rsidRPr="001A5016" w:rsidRDefault="002B5082" w:rsidP="002B5082">
      <w:pPr>
        <w:jc w:val="right"/>
        <w:rPr>
          <w:color w:val="000000"/>
        </w:rPr>
      </w:pPr>
      <w:r>
        <w:rPr>
          <w:color w:val="000000"/>
        </w:rPr>
        <w:t xml:space="preserve">к агентскому договору №6-АД </w:t>
      </w:r>
      <w:r w:rsidRPr="001A5016">
        <w:rPr>
          <w:color w:val="000000"/>
        </w:rPr>
        <w:t xml:space="preserve"> от «</w:t>
      </w:r>
      <w:r>
        <w:rPr>
          <w:color w:val="000000"/>
        </w:rPr>
        <w:t>26</w:t>
      </w:r>
      <w:r w:rsidRPr="001A5016">
        <w:rPr>
          <w:color w:val="000000"/>
        </w:rPr>
        <w:t>»</w:t>
      </w:r>
      <w:r>
        <w:rPr>
          <w:color w:val="000000"/>
        </w:rPr>
        <w:t xml:space="preserve"> мая </w:t>
      </w:r>
      <w:r w:rsidRPr="001A5016">
        <w:rPr>
          <w:color w:val="000000"/>
        </w:rPr>
        <w:t>2015г.</w:t>
      </w:r>
    </w:p>
    <w:p w:rsidR="002B5082" w:rsidRDefault="002B5082" w:rsidP="002B5082">
      <w:pPr>
        <w:ind w:left="-454"/>
        <w:jc w:val="center"/>
      </w:pPr>
    </w:p>
    <w:p w:rsidR="002B5082" w:rsidRPr="00526FC1" w:rsidRDefault="002B5082" w:rsidP="002B5082">
      <w:pPr>
        <w:rPr>
          <w:color w:val="000000"/>
        </w:rPr>
      </w:pPr>
      <w:r w:rsidRPr="00526FC1">
        <w:rPr>
          <w:b/>
          <w:color w:val="000000"/>
        </w:rPr>
        <w:t>1.</w:t>
      </w:r>
      <w:r w:rsidRPr="00526FC1">
        <w:rPr>
          <w:b/>
          <w:color w:val="000000"/>
        </w:rPr>
        <w:tab/>
        <w:t>Стоимость и количество мест по Договору</w:t>
      </w:r>
      <w:r w:rsidRPr="00526FC1">
        <w:rPr>
          <w:color w:val="000000"/>
        </w:rPr>
        <w:t>:</w:t>
      </w:r>
    </w:p>
    <w:p w:rsidR="002B5082" w:rsidRPr="00526FC1" w:rsidRDefault="002B5082" w:rsidP="002B5082">
      <w:pPr>
        <w:rPr>
          <w:color w:val="000000"/>
        </w:rPr>
      </w:pPr>
      <w:r w:rsidRPr="00526FC1">
        <w:rPr>
          <w:color w:val="000000"/>
        </w:rPr>
        <w:t xml:space="preserve">Квота гарантированных Принципалом Агенту мест для размещения Гостей в Филиале ПАО «Шахта </w:t>
      </w:r>
      <w:proofErr w:type="spellStart"/>
      <w:r w:rsidRPr="00526FC1">
        <w:rPr>
          <w:color w:val="000000"/>
        </w:rPr>
        <w:t>им.А.Ф.</w:t>
      </w:r>
      <w:bookmarkStart w:id="0" w:name="_GoBack"/>
      <w:bookmarkEnd w:id="0"/>
      <w:r w:rsidRPr="00526FC1">
        <w:rPr>
          <w:color w:val="000000"/>
        </w:rPr>
        <w:t>Засядько</w:t>
      </w:r>
      <w:proofErr w:type="spellEnd"/>
      <w:r w:rsidRPr="00526FC1">
        <w:rPr>
          <w:color w:val="000000"/>
        </w:rPr>
        <w:t xml:space="preserve">» расположенному по адресу: 298033, </w:t>
      </w:r>
      <w:r w:rsidRPr="00526FC1">
        <w:t xml:space="preserve">Республика Крым, г. Судак, с. </w:t>
      </w:r>
      <w:proofErr w:type="gramStart"/>
      <w:r w:rsidRPr="00526FC1">
        <w:t>Морское</w:t>
      </w:r>
      <w:proofErr w:type="gramEnd"/>
      <w:r w:rsidRPr="00526FC1">
        <w:t>, ул. Лазурный берег, 1.</w:t>
      </w:r>
      <w:r w:rsidRPr="00526FC1">
        <w:rPr>
          <w:color w:val="000000"/>
        </w:rPr>
        <w:t xml:space="preserve"> </w:t>
      </w:r>
    </w:p>
    <w:p w:rsidR="002B5082" w:rsidRPr="00526FC1" w:rsidRDefault="002B5082" w:rsidP="002B5082">
      <w:pPr>
        <w:rPr>
          <w:color w:val="000000"/>
        </w:rPr>
      </w:pPr>
      <w:r w:rsidRPr="00526FC1">
        <w:rPr>
          <w:color w:val="000000"/>
        </w:rPr>
        <w:t xml:space="preserve">Общее количество номеров с указанием категории  – </w:t>
      </w:r>
      <w:r>
        <w:rPr>
          <w:color w:val="000000"/>
          <w:u w:val="single"/>
        </w:rPr>
        <w:t>20 (Двадцать)</w:t>
      </w:r>
      <w:r w:rsidRPr="00526FC1">
        <w:rPr>
          <w:color w:val="000000"/>
        </w:rPr>
        <w:t>, из них:</w:t>
      </w:r>
    </w:p>
    <w:p w:rsidR="002B5082" w:rsidRPr="00526FC1" w:rsidRDefault="002B5082" w:rsidP="002B5082">
      <w:pPr>
        <w:pStyle w:val="a4"/>
        <w:numPr>
          <w:ilvl w:val="0"/>
          <w:numId w:val="6"/>
        </w:numPr>
        <w:tabs>
          <w:tab w:val="clear" w:pos="4677"/>
          <w:tab w:val="clear" w:pos="9355"/>
        </w:tabs>
        <w:ind w:left="0" w:firstLine="0"/>
        <w:rPr>
          <w:color w:val="000000"/>
        </w:rPr>
      </w:pPr>
      <w:r>
        <w:rPr>
          <w:color w:val="000000"/>
          <w:u w:val="single"/>
        </w:rPr>
        <w:t>10 номеров «Стандарт»</w:t>
      </w:r>
      <w:r w:rsidRPr="00526FC1">
        <w:rPr>
          <w:color w:val="000000"/>
        </w:rPr>
        <w:t>________________</w:t>
      </w:r>
    </w:p>
    <w:p w:rsidR="002B5082" w:rsidRPr="00526FC1" w:rsidRDefault="002B5082" w:rsidP="002B5082">
      <w:pPr>
        <w:pStyle w:val="a4"/>
        <w:numPr>
          <w:ilvl w:val="0"/>
          <w:numId w:val="6"/>
        </w:numPr>
        <w:tabs>
          <w:tab w:val="clear" w:pos="4677"/>
          <w:tab w:val="clear" w:pos="9355"/>
        </w:tabs>
        <w:ind w:left="0" w:firstLine="0"/>
        <w:rPr>
          <w:color w:val="000000"/>
        </w:rPr>
      </w:pPr>
      <w:r>
        <w:rPr>
          <w:color w:val="000000"/>
          <w:u w:val="single"/>
        </w:rPr>
        <w:t>5 номеров «Полу-люкс»</w:t>
      </w:r>
      <w:r w:rsidRPr="00526FC1">
        <w:rPr>
          <w:color w:val="000000"/>
        </w:rPr>
        <w:t>________________</w:t>
      </w:r>
    </w:p>
    <w:p w:rsidR="002B5082" w:rsidRPr="00526FC1" w:rsidRDefault="002B5082" w:rsidP="002B5082">
      <w:pPr>
        <w:pStyle w:val="a4"/>
        <w:numPr>
          <w:ilvl w:val="0"/>
          <w:numId w:val="6"/>
        </w:numPr>
        <w:tabs>
          <w:tab w:val="clear" w:pos="4677"/>
          <w:tab w:val="clear" w:pos="9355"/>
        </w:tabs>
        <w:ind w:left="0" w:firstLine="0"/>
        <w:rPr>
          <w:color w:val="000000"/>
        </w:rPr>
      </w:pPr>
      <w:r>
        <w:rPr>
          <w:color w:val="000000"/>
          <w:u w:val="single"/>
        </w:rPr>
        <w:t>5 номеров «Люкс»____________________</w:t>
      </w:r>
    </w:p>
    <w:p w:rsidR="002B5082" w:rsidRPr="00526FC1" w:rsidRDefault="002B5082" w:rsidP="002B5082">
      <w:pPr>
        <w:pStyle w:val="a4"/>
        <w:rPr>
          <w:color w:val="000000"/>
        </w:rPr>
      </w:pPr>
    </w:p>
    <w:p w:rsidR="002B5082" w:rsidRPr="00526FC1" w:rsidRDefault="002B5082" w:rsidP="002B5082">
      <w:pPr>
        <w:jc w:val="both"/>
        <w:rPr>
          <w:b/>
          <w:color w:val="000000"/>
          <w:u w:val="single"/>
        </w:rPr>
      </w:pPr>
      <w:r w:rsidRPr="00526FC1">
        <w:rPr>
          <w:color w:val="000000"/>
        </w:rPr>
        <w:t xml:space="preserve">В период с </w:t>
      </w:r>
      <w:r>
        <w:rPr>
          <w:color w:val="000000"/>
          <w:u w:val="single"/>
        </w:rPr>
        <w:t>01 июня</w:t>
      </w:r>
      <w:r w:rsidRPr="00526FC1">
        <w:rPr>
          <w:color w:val="000000"/>
          <w:u w:val="single"/>
        </w:rPr>
        <w:t xml:space="preserve"> 2015 года</w:t>
      </w:r>
      <w:r w:rsidRPr="00526FC1">
        <w:rPr>
          <w:color w:val="000000"/>
        </w:rPr>
        <w:t xml:space="preserve"> до </w:t>
      </w:r>
      <w:r w:rsidRPr="00526FC1">
        <w:rPr>
          <w:color w:val="000000"/>
          <w:u w:val="single"/>
        </w:rPr>
        <w:t>3</w:t>
      </w:r>
      <w:r>
        <w:rPr>
          <w:color w:val="000000"/>
          <w:u w:val="single"/>
        </w:rPr>
        <w:t>0</w:t>
      </w:r>
      <w:r w:rsidRPr="00526FC1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сентября</w:t>
      </w:r>
      <w:r w:rsidRPr="00526FC1">
        <w:rPr>
          <w:color w:val="000000"/>
          <w:u w:val="single"/>
        </w:rPr>
        <w:t xml:space="preserve"> 2015 года</w:t>
      </w:r>
      <w:r w:rsidRPr="00526FC1">
        <w:rPr>
          <w:color w:val="000000"/>
        </w:rPr>
        <w:t xml:space="preserve">  –  стороны бронируют номера  по системе заявка/подтверждение</w:t>
      </w:r>
      <w:r>
        <w:rPr>
          <w:color w:val="000000"/>
        </w:rPr>
        <w:t xml:space="preserve"> при условии мягкой квоты</w:t>
      </w:r>
      <w:r w:rsidRPr="00526FC1">
        <w:rPr>
          <w:color w:val="000000"/>
        </w:rPr>
        <w:t>.</w:t>
      </w:r>
    </w:p>
    <w:p w:rsidR="002B5082" w:rsidRDefault="002B5082" w:rsidP="002B5082">
      <w:pPr>
        <w:ind w:left="-454"/>
      </w:pPr>
    </w:p>
    <w:p w:rsidR="002B5082" w:rsidRDefault="002B5082" w:rsidP="002B5082">
      <w:pPr>
        <w:ind w:left="-454"/>
      </w:pPr>
      <w:r>
        <w:t>Примерная сумма Договора составляет:</w:t>
      </w:r>
    </w:p>
    <w:p w:rsidR="002B5082" w:rsidRDefault="002B5082" w:rsidP="002B5082">
      <w:pPr>
        <w:ind w:left="-454"/>
      </w:pPr>
      <w:r>
        <w:t>Сумма предоплаты составляет:</w:t>
      </w:r>
    </w:p>
    <w:p w:rsidR="002B5082" w:rsidRDefault="002B5082" w:rsidP="002B5082">
      <w:pPr>
        <w:ind w:left="-454"/>
      </w:pPr>
      <w:r>
        <w:t>График оплат:</w:t>
      </w:r>
    </w:p>
    <w:p w:rsidR="002B5082" w:rsidRDefault="002B5082" w:rsidP="002B5082">
      <w:pPr>
        <w:ind w:left="-454"/>
      </w:pPr>
    </w:p>
    <w:p w:rsidR="002B5082" w:rsidRDefault="002B5082" w:rsidP="002B5082">
      <w:pPr>
        <w:ind w:left="-454"/>
      </w:pPr>
    </w:p>
    <w:p w:rsidR="002B5082" w:rsidRDefault="002B5082" w:rsidP="002B5082">
      <w:pPr>
        <w:ind w:left="-454"/>
      </w:pPr>
    </w:p>
    <w:p w:rsidR="002B5082" w:rsidRDefault="002B5082" w:rsidP="002B5082">
      <w:pPr>
        <w:ind w:left="-454"/>
      </w:pPr>
    </w:p>
    <w:p w:rsidR="002B5082" w:rsidRDefault="002B5082" w:rsidP="002B5082">
      <w:pPr>
        <w:ind w:left="-454"/>
      </w:pPr>
    </w:p>
    <w:p w:rsidR="002B5082" w:rsidRDefault="002B5082" w:rsidP="002B5082">
      <w:pPr>
        <w:ind w:left="-454"/>
      </w:pPr>
      <w:r>
        <w:t>Релиз-период  - 10 дней</w:t>
      </w:r>
      <w:r>
        <w:t xml:space="preserve"> </w:t>
      </w:r>
      <w:r>
        <w:t>(за десять дней до даты заезда нереализованные места из квоты Агента автоматически переходят в совместную реализацию с Принципалом и могут подтверждаться только с согласием и подтверждения Принципала)</w:t>
      </w:r>
    </w:p>
    <w:p w:rsidR="002B5082" w:rsidRDefault="002B5082" w:rsidP="002B5082">
      <w:pPr>
        <w:tabs>
          <w:tab w:val="left" w:pos="2160"/>
        </w:tabs>
        <w:ind w:left="-454"/>
      </w:pPr>
      <w:r>
        <w:tab/>
      </w:r>
    </w:p>
    <w:p w:rsidR="002B5082" w:rsidRDefault="002B5082" w:rsidP="002B5082">
      <w:pPr>
        <w:jc w:val="center"/>
      </w:pPr>
    </w:p>
    <w:p w:rsidR="00F71278" w:rsidRDefault="00F71278"/>
    <w:sectPr w:rsidR="00F71278">
      <w:headerReference w:type="default" r:id="rId6"/>
      <w:footerReference w:type="default" r:id="rId7"/>
      <w:pgSz w:w="11906" w:h="16838"/>
      <w:pgMar w:top="2810" w:right="426" w:bottom="567" w:left="1276" w:header="0" w:footer="0" w:gutter="0"/>
      <w:pgNumType w:start="1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C1C" w:rsidRDefault="002B5082">
    <w:pPr>
      <w:pStyle w:val="a6"/>
      <w:tabs>
        <w:tab w:val="right" w:pos="10206"/>
      </w:tabs>
      <w:rPr>
        <w:sz w:val="20"/>
        <w:szCs w:val="20"/>
      </w:rPr>
    </w:pPr>
    <w:r>
      <w:rPr>
        <w:sz w:val="20"/>
        <w:szCs w:val="20"/>
      </w:rPr>
      <w:t>Агент____________________</w:t>
    </w:r>
    <w:r>
      <w:rPr>
        <w:sz w:val="20"/>
        <w:szCs w:val="20"/>
      </w:rPr>
      <w:tab/>
      <w:t>Принципал____________________</w:t>
    </w:r>
  </w:p>
  <w:p w:rsidR="00E82C1C" w:rsidRDefault="002B5082">
    <w:pPr>
      <w:pStyle w:val="a6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E82C1C" w:rsidRDefault="002B5082">
    <w:pPr>
      <w:pStyle w:val="a6"/>
      <w:ind w:left="-170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C1C" w:rsidRDefault="002B5082">
    <w:pPr>
      <w:pStyle w:val="a4"/>
      <w:ind w:left="-1701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627493C5" wp14:editId="2D55CEB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75704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1B01214F"/>
    <w:multiLevelType w:val="multilevel"/>
    <w:tmpl w:val="8A6614B6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>
    <w:nsid w:val="26E30B88"/>
    <w:multiLevelType w:val="multilevel"/>
    <w:tmpl w:val="17267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7BF75D8"/>
    <w:multiLevelType w:val="multilevel"/>
    <w:tmpl w:val="48A078FE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>
    <w:nsid w:val="37FF63A4"/>
    <w:multiLevelType w:val="multilevel"/>
    <w:tmpl w:val="8F8A40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ABE0FB1"/>
    <w:multiLevelType w:val="hybridMultilevel"/>
    <w:tmpl w:val="CE4025D6"/>
    <w:lvl w:ilvl="0" w:tplc="9E187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74019"/>
    <w:multiLevelType w:val="multilevel"/>
    <w:tmpl w:val="71BA54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DD32F48"/>
    <w:multiLevelType w:val="multilevel"/>
    <w:tmpl w:val="8A6614B6"/>
    <w:numStyleLink w:val="1"/>
  </w:abstractNum>
  <w:abstractNum w:abstractNumId="8">
    <w:nsid w:val="6DFA60C7"/>
    <w:multiLevelType w:val="hybridMultilevel"/>
    <w:tmpl w:val="5C14E84C"/>
    <w:lvl w:ilvl="0" w:tplc="C1823CA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93"/>
    <w:rsid w:val="001E7E93"/>
    <w:rsid w:val="002B5082"/>
    <w:rsid w:val="00F7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2B5082"/>
    <w:pPr>
      <w:keepNext/>
      <w:spacing w:after="0" w:line="240" w:lineRule="auto"/>
      <w:ind w:firstLine="567"/>
      <w:jc w:val="center"/>
      <w:outlineLvl w:val="6"/>
    </w:pPr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2B5082"/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customStyle="1" w:styleId="a3">
    <w:name w:val="Верхний колонтитул Знак"/>
    <w:basedOn w:val="a0"/>
    <w:link w:val="a4"/>
    <w:uiPriority w:val="99"/>
    <w:rsid w:val="002B5082"/>
  </w:style>
  <w:style w:type="character" w:customStyle="1" w:styleId="a5">
    <w:name w:val="Нижний колонтитул Знак"/>
    <w:basedOn w:val="a0"/>
    <w:link w:val="a6"/>
    <w:uiPriority w:val="99"/>
    <w:rsid w:val="002B5082"/>
  </w:style>
  <w:style w:type="paragraph" w:styleId="a4">
    <w:name w:val="header"/>
    <w:basedOn w:val="a"/>
    <w:link w:val="a3"/>
    <w:uiPriority w:val="99"/>
    <w:unhideWhenUsed/>
    <w:rsid w:val="002B5082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2B5082"/>
  </w:style>
  <w:style w:type="paragraph" w:styleId="a6">
    <w:name w:val="footer"/>
    <w:basedOn w:val="a"/>
    <w:link w:val="a5"/>
    <w:uiPriority w:val="99"/>
    <w:unhideWhenUsed/>
    <w:rsid w:val="002B5082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2B5082"/>
  </w:style>
  <w:style w:type="paragraph" w:styleId="a7">
    <w:name w:val="List Paragraph"/>
    <w:basedOn w:val="a"/>
    <w:uiPriority w:val="34"/>
    <w:qFormat/>
    <w:rsid w:val="002B5082"/>
    <w:pPr>
      <w:suppressAutoHyphens/>
      <w:spacing w:after="160" w:line="252" w:lineRule="auto"/>
      <w:ind w:left="720"/>
      <w:contextualSpacing/>
    </w:pPr>
    <w:rPr>
      <w:rFonts w:ascii="Calibri" w:eastAsia="Droid Sans Fallback" w:hAnsi="Calibri" w:cs="Calibri"/>
      <w:color w:val="00000A"/>
    </w:rPr>
  </w:style>
  <w:style w:type="paragraph" w:customStyle="1" w:styleId="a8">
    <w:name w:val="Таблицы (моноширинный)"/>
    <w:rsid w:val="002B5082"/>
    <w:pPr>
      <w:widowControl w:val="0"/>
      <w:suppressAutoHyphens/>
      <w:jc w:val="both"/>
    </w:pPr>
    <w:rPr>
      <w:rFonts w:ascii="Courier New" w:eastAsia="Liberation Serif" w:hAnsi="Courier New" w:cs="Liberation Serif"/>
      <w:color w:val="000000"/>
      <w:sz w:val="20"/>
      <w:szCs w:val="20"/>
      <w:lang w:eastAsia="ru-RU"/>
    </w:rPr>
  </w:style>
  <w:style w:type="paragraph" w:styleId="a9">
    <w:name w:val="No Spacing"/>
    <w:uiPriority w:val="1"/>
    <w:qFormat/>
    <w:rsid w:val="002B5082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">
    <w:name w:val="Стиль1"/>
    <w:rsid w:val="002B5082"/>
    <w:pPr>
      <w:numPr>
        <w:numId w:val="7"/>
      </w:numPr>
    </w:pPr>
  </w:style>
  <w:style w:type="paragraph" w:styleId="aa">
    <w:name w:val="Body Text Indent"/>
    <w:basedOn w:val="a"/>
    <w:link w:val="ab"/>
    <w:rsid w:val="002B508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B50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2B50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2B5082"/>
    <w:pPr>
      <w:keepNext/>
      <w:spacing w:after="0" w:line="240" w:lineRule="auto"/>
      <w:ind w:firstLine="567"/>
      <w:jc w:val="center"/>
      <w:outlineLvl w:val="6"/>
    </w:pPr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2B5082"/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customStyle="1" w:styleId="a3">
    <w:name w:val="Верхний колонтитул Знак"/>
    <w:basedOn w:val="a0"/>
    <w:link w:val="a4"/>
    <w:uiPriority w:val="99"/>
    <w:rsid w:val="002B5082"/>
  </w:style>
  <w:style w:type="character" w:customStyle="1" w:styleId="a5">
    <w:name w:val="Нижний колонтитул Знак"/>
    <w:basedOn w:val="a0"/>
    <w:link w:val="a6"/>
    <w:uiPriority w:val="99"/>
    <w:rsid w:val="002B5082"/>
  </w:style>
  <w:style w:type="paragraph" w:styleId="a4">
    <w:name w:val="header"/>
    <w:basedOn w:val="a"/>
    <w:link w:val="a3"/>
    <w:uiPriority w:val="99"/>
    <w:unhideWhenUsed/>
    <w:rsid w:val="002B5082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2B5082"/>
  </w:style>
  <w:style w:type="paragraph" w:styleId="a6">
    <w:name w:val="footer"/>
    <w:basedOn w:val="a"/>
    <w:link w:val="a5"/>
    <w:uiPriority w:val="99"/>
    <w:unhideWhenUsed/>
    <w:rsid w:val="002B5082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2B5082"/>
  </w:style>
  <w:style w:type="paragraph" w:styleId="a7">
    <w:name w:val="List Paragraph"/>
    <w:basedOn w:val="a"/>
    <w:uiPriority w:val="34"/>
    <w:qFormat/>
    <w:rsid w:val="002B5082"/>
    <w:pPr>
      <w:suppressAutoHyphens/>
      <w:spacing w:after="160" w:line="252" w:lineRule="auto"/>
      <w:ind w:left="720"/>
      <w:contextualSpacing/>
    </w:pPr>
    <w:rPr>
      <w:rFonts w:ascii="Calibri" w:eastAsia="Droid Sans Fallback" w:hAnsi="Calibri" w:cs="Calibri"/>
      <w:color w:val="00000A"/>
    </w:rPr>
  </w:style>
  <w:style w:type="paragraph" w:customStyle="1" w:styleId="a8">
    <w:name w:val="Таблицы (моноширинный)"/>
    <w:rsid w:val="002B5082"/>
    <w:pPr>
      <w:widowControl w:val="0"/>
      <w:suppressAutoHyphens/>
      <w:jc w:val="both"/>
    </w:pPr>
    <w:rPr>
      <w:rFonts w:ascii="Courier New" w:eastAsia="Liberation Serif" w:hAnsi="Courier New" w:cs="Liberation Serif"/>
      <w:color w:val="000000"/>
      <w:sz w:val="20"/>
      <w:szCs w:val="20"/>
      <w:lang w:eastAsia="ru-RU"/>
    </w:rPr>
  </w:style>
  <w:style w:type="paragraph" w:styleId="a9">
    <w:name w:val="No Spacing"/>
    <w:uiPriority w:val="1"/>
    <w:qFormat/>
    <w:rsid w:val="002B5082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">
    <w:name w:val="Стиль1"/>
    <w:rsid w:val="002B5082"/>
    <w:pPr>
      <w:numPr>
        <w:numId w:val="7"/>
      </w:numPr>
    </w:pPr>
  </w:style>
  <w:style w:type="paragraph" w:styleId="aa">
    <w:name w:val="Body Text Indent"/>
    <w:basedOn w:val="a"/>
    <w:link w:val="ab"/>
    <w:rsid w:val="002B508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B50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2B5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831</Characters>
  <Application>Microsoft Office Word</Application>
  <DocSecurity>0</DocSecurity>
  <Lines>6</Lines>
  <Paragraphs>1</Paragraphs>
  <ScaleCrop>false</ScaleCrop>
  <Company>*Питер-Company*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dcterms:created xsi:type="dcterms:W3CDTF">2015-06-15T11:41:00Z</dcterms:created>
  <dcterms:modified xsi:type="dcterms:W3CDTF">2015-06-15T11:50:00Z</dcterms:modified>
</cp:coreProperties>
</file>