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-718185</wp:posOffset>
            </wp:positionH>
            <wp:positionV relativeFrom="paragraph">
              <wp:posOffset>-720090</wp:posOffset>
            </wp:positionV>
            <wp:extent cx="7557770" cy="9334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2"/>
          <w:szCs w:val="22"/>
        </w:rPr>
        <w:t>И</w:t>
      </w:r>
      <w:r>
        <w:rPr>
          <w:rFonts w:cs="Times New Roman" w:ascii="Times New Roman" w:hAnsi="Times New Roman"/>
          <w:b/>
          <w:sz w:val="22"/>
          <w:szCs w:val="22"/>
        </w:rPr>
        <w:t xml:space="preserve">сх. № </w:t>
      </w:r>
      <w:r>
        <w:rPr>
          <w:rFonts w:cs="Times New Roman" w:ascii="Times New Roman" w:hAnsi="Times New Roman"/>
          <w:b/>
          <w:sz w:val="22"/>
          <w:szCs w:val="22"/>
        </w:rPr>
        <w:t>25</w:t>
      </w:r>
      <w:r>
        <w:rPr>
          <w:rFonts w:cs="Times New Roman" w:ascii="Times New Roman" w:hAnsi="Times New Roman"/>
          <w:b/>
          <w:sz w:val="22"/>
          <w:szCs w:val="22"/>
        </w:rPr>
        <w:t>/</w:t>
      </w:r>
      <w:r>
        <w:rPr>
          <w:rFonts w:cs="Times New Roman" w:ascii="Times New Roman" w:hAnsi="Times New Roman"/>
          <w:b/>
          <w:sz w:val="22"/>
          <w:szCs w:val="22"/>
        </w:rPr>
        <w:t>01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>от «</w:t>
      </w:r>
      <w:r>
        <w:rPr>
          <w:rFonts w:cs="Times New Roman" w:ascii="Times New Roman" w:hAnsi="Times New Roman"/>
          <w:sz w:val="22"/>
          <w:szCs w:val="22"/>
        </w:rPr>
        <w:t>25</w:t>
      </w:r>
      <w:r>
        <w:rPr>
          <w:rFonts w:cs="Times New Roman" w:ascii="Times New Roman" w:hAnsi="Times New Roman"/>
          <w:sz w:val="22"/>
          <w:szCs w:val="22"/>
        </w:rPr>
        <w:t xml:space="preserve">» </w:t>
      </w:r>
      <w:r>
        <w:rPr>
          <w:rFonts w:cs="Times New Roman" w:ascii="Times New Roman" w:hAnsi="Times New Roman"/>
          <w:sz w:val="22"/>
          <w:szCs w:val="22"/>
        </w:rPr>
        <w:t>января</w:t>
      </w:r>
      <w:r>
        <w:rPr>
          <w:rFonts w:cs="Times New Roman" w:ascii="Times New Roman" w:hAnsi="Times New Roman"/>
          <w:sz w:val="22"/>
          <w:szCs w:val="22"/>
        </w:rPr>
        <w:t xml:space="preserve"> 201</w:t>
      </w:r>
      <w:r>
        <w:rPr>
          <w:rFonts w:cs="Times New Roman" w:ascii="Times New Roman" w:hAnsi="Times New Roman"/>
          <w:sz w:val="22"/>
          <w:szCs w:val="22"/>
        </w:rPr>
        <w:t>8</w:t>
      </w:r>
      <w:r>
        <w:rPr>
          <w:rFonts w:cs="Times New Roman" w:ascii="Times New Roman" w:hAnsi="Times New Roman"/>
          <w:sz w:val="22"/>
          <w:szCs w:val="22"/>
        </w:rPr>
        <w:t>г.</w:t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>ООО «</w:t>
      </w:r>
      <w:r>
        <w:rPr>
          <w:rFonts w:cs="Times New Roman" w:ascii="Times New Roman" w:hAnsi="Times New Roman"/>
          <w:b/>
          <w:bCs/>
          <w:sz w:val="22"/>
          <w:szCs w:val="22"/>
        </w:rPr>
        <w:t>Гидрострой-91-Тур</w:t>
      </w:r>
      <w:r>
        <w:rPr>
          <w:rFonts w:cs="Times New Roman" w:ascii="Times New Roman" w:hAnsi="Times New Roman"/>
          <w:b/>
          <w:bCs/>
          <w:sz w:val="22"/>
          <w:szCs w:val="22"/>
        </w:rPr>
        <w:t>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>Уважаемые коллеги!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left"/>
        <w:rPr/>
      </w:pPr>
      <w:r>
        <w:rPr>
          <w:sz w:val="22"/>
          <w:szCs w:val="22"/>
        </w:rPr>
        <w:tab/>
        <w:t xml:space="preserve">Просим </w:t>
      </w:r>
      <w:r>
        <w:rPr>
          <w:rFonts w:cs="Times New Roman"/>
          <w:color w:val="000000"/>
          <w:sz w:val="22"/>
          <w:szCs w:val="22"/>
        </w:rPr>
        <w:t>осуществить возврат</w:t>
      </w:r>
      <w:r>
        <w:rPr>
          <w:sz w:val="22"/>
          <w:szCs w:val="22"/>
        </w:rPr>
        <w:t xml:space="preserve"> остатка денежных средств по акту сверки в размере </w:t>
      </w:r>
      <w:r>
        <w:rPr>
          <w:b/>
          <w:bCs/>
          <w:sz w:val="22"/>
          <w:szCs w:val="22"/>
        </w:rPr>
        <w:t>29077</w:t>
      </w:r>
      <w:r>
        <w:rPr>
          <w:b/>
          <w:bCs/>
          <w:i/>
          <w:iCs/>
          <w:sz w:val="22"/>
          <w:szCs w:val="22"/>
        </w:rPr>
        <w:t xml:space="preserve"> руб. 00 коп. (</w:t>
      </w:r>
      <w:r>
        <w:rPr>
          <w:b/>
          <w:bCs/>
          <w:i/>
          <w:iCs/>
          <w:sz w:val="22"/>
          <w:szCs w:val="22"/>
        </w:rPr>
        <w:t>двадцать девять тысяч семьдесят семь</w:t>
      </w:r>
      <w:r>
        <w:rPr>
          <w:b/>
          <w:bCs/>
          <w:i/>
          <w:iCs/>
          <w:sz w:val="22"/>
          <w:szCs w:val="22"/>
        </w:rPr>
        <w:t xml:space="preserve"> рублей 00 копеек)</w:t>
      </w:r>
      <w:r>
        <w:rPr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по следующим реквизитам:</w:t>
      </w:r>
    </w:p>
    <w:p>
      <w:pPr>
        <w:pStyle w:val="ConsPlusNonformat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ООО «Библио-Глобус Русь»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Юр.адрес: 123022, г. Москва. ул. Красная Пресня, д. 28, пом.517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Факт.адрес: 109028, г. Москва, Казарменный переулок, д.8, стр.3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Тел.(495) 504-2500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ИНН 7731447661/КПП  770301001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р\с 40702810900000032072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в ОАО Акционерный Коммерческий банк «АВАНГАРД» (ОАО АКБ «АВАНГАРД»)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БИК 044525201   </w:t>
      </w:r>
    </w:p>
    <w:p>
      <w:pPr>
        <w:pStyle w:val="Normal"/>
        <w:tabs>
          <w:tab w:val="left" w:pos="1320" w:leader="none"/>
        </w:tabs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Кор./сч № 30101810000000000201</w:t>
      </w:r>
    </w:p>
    <w:p>
      <w:pPr>
        <w:pStyle w:val="Normal"/>
        <w:widowControl w:val="false"/>
        <w:tabs>
          <w:tab w:val="left" w:pos="1320" w:leader="none"/>
        </w:tabs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2"/>
          <w:szCs w:val="22"/>
          <w:shd w:fill="FFFFFF" w:val="clear"/>
        </w:rPr>
        <w:t xml:space="preserve">ОКПО 17583388 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ab/>
        <w:tab/>
        <w:tab/>
        <w:t>Благодарим за сотрудничество.</w:t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ind w:left="0" w:right="0" w:hanging="0"/>
        <w:jc w:val="both"/>
        <w:rPr/>
      </w:pPr>
      <w:r>
        <w:rPr>
          <w:sz w:val="22"/>
          <w:szCs w:val="22"/>
        </w:rPr>
        <w:t>Генеральный директор                                                                        Ю. В. Киселев</w:t>
      </w:r>
    </w:p>
    <w:sectPr>
      <w:type w:val="nextPage"/>
      <w:pgSz w:w="11906" w:h="16838"/>
      <w:pgMar w:left="1701" w:right="1274" w:header="0" w:top="28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385d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ru-RU" w:eastAsia="en-US" w:bidi="ar-SA"/>
    </w:rPr>
  </w:style>
  <w:style w:type="paragraph" w:styleId="4">
    <w:name w:val="Heading 4"/>
    <w:basedOn w:val="Normal"/>
    <w:link w:val="40"/>
    <w:uiPriority w:val="9"/>
    <w:qFormat/>
    <w:rsid w:val="00901c4b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514f9f"/>
    <w:rPr>
      <w:rFonts w:ascii="Tahoma" w:hAnsi="Tahoma" w:cs="Tahoma"/>
      <w:sz w:val="16"/>
      <w:szCs w:val="16"/>
    </w:rPr>
  </w:style>
  <w:style w:type="character" w:styleId="Style14" w:customStyle="1">
    <w:name w:val="Интернет-ссылка"/>
    <w:basedOn w:val="DefaultParagraphFont"/>
    <w:uiPriority w:val="99"/>
    <w:unhideWhenUsed/>
    <w:rsid w:val="00cb60e0"/>
    <w:rPr>
      <w:color w:val="0000FF" w:themeColor="hyperlink"/>
      <w:u w:val="single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01c4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ListLabel1">
    <w:name w:val="ListLabel 1"/>
    <w:qFormat/>
    <w:rPr>
      <w:rFonts w:cs="Times New Roman"/>
    </w:rPr>
  </w:style>
  <w:style w:type="paragraph" w:styleId="Style15" w:customStyle="1">
    <w:name w:val="Заголовок"/>
    <w:basedOn w:val="Normal"/>
    <w:next w:val="Style16"/>
    <w:qFormat/>
    <w:rsid w:val="007e022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Body Text"/>
    <w:basedOn w:val="Normal"/>
    <w:rsid w:val="007e0227"/>
    <w:pPr>
      <w:spacing w:lineRule="auto" w:line="288" w:before="0" w:after="140"/>
    </w:pPr>
    <w:rPr/>
  </w:style>
  <w:style w:type="paragraph" w:styleId="Style17">
    <w:name w:val="List"/>
    <w:basedOn w:val="Style16"/>
    <w:rsid w:val="007e0227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Style20">
    <w:name w:val="Title"/>
    <w:basedOn w:val="Normal"/>
    <w:qFormat/>
    <w:rsid w:val="007e022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7e0227"/>
    <w:pPr>
      <w:suppressLineNumbers/>
    </w:pPr>
    <w:rPr>
      <w:rFonts w:cs="FreeSans"/>
    </w:rPr>
  </w:style>
  <w:style w:type="paragraph" w:styleId="Standard" w:customStyle="1">
    <w:name w:val="Standard"/>
    <w:qFormat/>
    <w:rsid w:val="00a6565c"/>
    <w:pPr>
      <w:widowControl w:val="false"/>
      <w:suppressAutoHyphens w:val="true"/>
      <w:bidi w:val="0"/>
      <w:spacing w:lineRule="auto" w:line="240"/>
      <w:jc w:val="left"/>
    </w:pPr>
    <w:rPr>
      <w:rFonts w:ascii="Liberation Serif" w:hAnsi="Liberation Serif" w:eastAsia="WenQuanYi Micro Hei" w:cs="Lohit Hindi"/>
      <w:color w:val="00000A"/>
      <w:sz w:val="24"/>
      <w:szCs w:val="24"/>
      <w:lang w:val="ru-RU" w:eastAsia="zh-CN" w:bidi="hi-IN"/>
    </w:rPr>
  </w:style>
  <w:style w:type="paragraph" w:styleId="BalloonText">
    <w:name w:val="Balloon Text"/>
    <w:basedOn w:val="Normal"/>
    <w:uiPriority w:val="99"/>
    <w:semiHidden/>
    <w:unhideWhenUsed/>
    <w:qFormat/>
    <w:rsid w:val="00514f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872c01"/>
    <w:pPr>
      <w:spacing w:lineRule="auto" w:line="240" w:before="0" w:after="0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qFormat/>
    <w:rsid w:val="0035086d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jc w:val="left"/>
    </w:pPr>
    <w:rPr>
      <w:rFonts w:ascii="Courier New" w:hAnsi="Courier New" w:eastAsia="Arial" w:cs="Courier New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47099-3C53-4F8C-A284-5497C61B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LibreOffice/5.2.2.2$Linux_X86_64 LibreOffice_project/20m0$Build-2</Application>
  <Pages>1</Pages>
  <Words>89</Words>
  <Characters>584</Characters>
  <CharactersWithSpaces>746</CharactersWithSpaces>
  <Paragraphs>17</Paragraphs>
  <Company>Computer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2017-02-08T13:31:00Z</dcterms:created>
  <dc:creator>User</dc:creator>
  <dc:description/>
  <dc:language>ru-RU</dc:language>
  <cp:lastModifiedBy/>
  <cp:lastPrinted>2017-09-19T11:42:10Z</cp:lastPrinted>
  <dcterms:modified xsi:type="dcterms:W3CDTF">2018-01-25T09:05:45Z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