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 xml:space="preserve">Задолженность по Крыму по состоянию на 28.03.2023г. </w:t>
      </w:r>
    </w:p>
    <w:tbl>
      <w:tblPr>
        <w:tblW w:w="14625" w:type="dxa"/>
        <w:jc w:val="left"/>
        <w:tblInd w:w="-60" w:type="dxa"/>
        <w:tblCellMar>
          <w:top w:w="0" w:type="dxa"/>
          <w:left w:w="30" w:type="dxa"/>
          <w:bottom w:w="0" w:type="dxa"/>
          <w:right w:w="30" w:type="dxa"/>
        </w:tblCellMar>
        <w:tblLook w:val="04a0" w:noHBand="0" w:noVBand="1" w:firstColumn="1" w:lastRow="0" w:lastColumn="0" w:firstRow="1"/>
      </w:tblPr>
      <w:tblGrid>
        <w:gridCol w:w="883"/>
        <w:gridCol w:w="1816"/>
        <w:gridCol w:w="1575"/>
        <w:gridCol w:w="2671"/>
        <w:gridCol w:w="3119"/>
        <w:gridCol w:w="1757"/>
        <w:gridCol w:w="2803"/>
      </w:tblGrid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b/>
                <w:bCs/>
              </w:rPr>
              <w:t>№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b/>
                <w:bCs/>
              </w:rPr>
              <w:t>Наименование контрагента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b/>
                <w:bCs/>
              </w:rPr>
              <w:t>Сумма задолженности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b/>
                <w:bCs/>
              </w:rPr>
              <w:t>Состояние по данным финансистам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ind w:left="57" w:right="1644" w:hanging="0"/>
              <w:jc w:val="left"/>
              <w:rPr/>
            </w:pPr>
            <w:r>
              <w:rPr>
                <w:b/>
                <w:bCs/>
              </w:rPr>
              <w:t>Состояние по данным юристов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ind w:left="57" w:right="57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На 23.03.23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ind w:left="113" w:right="57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На 18.07.23.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1/102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Новый Океан Дельта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-541 736,00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есть рассрочка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ind w:left="57" w:right="1644" w:hanging="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Соглашение о рассрочке. Гарантийное письмо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ind w:left="57" w:right="1644" w:hanging="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ind w:left="57" w:right="1644" w:hanging="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-</w:t>
            </w:r>
            <w:r>
              <w:rPr/>
              <w:t>441736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red"/>
              </w:rPr>
            </w:pPr>
            <w:r>
              <w:rPr>
                <w:shd w:fill="FF0000" w:val="clear"/>
              </w:rPr>
              <w:t>2/103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Евпатория ТОК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red"/>
              </w:rPr>
            </w:pPr>
            <w:r>
              <w:rPr>
                <w:shd w:fill="FF0000" w:val="clear"/>
              </w:rPr>
              <w:t>-1 305 310,50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ind w:left="57" w:right="1644" w:hanging="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рассрочка по возврату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ind w:left="57" w:right="1644" w:hanging="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Соглашение о рассрочке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ind w:left="57" w:right="1644" w:hanging="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-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ind w:left="57" w:right="1644" w:hanging="0"/>
              <w:jc w:val="center"/>
              <w:rPr>
                <w:highlight w:val="red"/>
              </w:rPr>
            </w:pPr>
            <w:r>
              <w:rPr>
                <w:shd w:fill="FF0000" w:val="clear"/>
              </w:rPr>
              <w:t>-</w:t>
            </w:r>
            <w:r>
              <w:rPr/>
              <w:t>355310,</w:t>
            </w:r>
            <w:r>
              <w:rPr/>
              <w:t>50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3/104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Спасение ООО (Эспаньола отель)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-738 560,00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ждем акт сверки по БГА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ind w:left="57" w:right="1644" w:hanging="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Соглашение о рассрочке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eastAsia="Liberation Serif"/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eastAsia="Liberation Serif"/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  <w:t>-</w:t>
            </w:r>
            <w:r>
              <w:rPr/>
              <w:t>538560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shd w:fill="B2B2B2" w:val="clear"/>
              </w:rPr>
              <w:t>4/105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shd w:fill="B2B2B2" w:val="clear"/>
              </w:rPr>
              <w:t>Отель Палас (Украина Палас отель)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shd w:fill="B2B2B2" w:val="clear"/>
              </w:rPr>
              <w:t>-89 930,00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shd w:fill="B2B2B2" w:val="clear"/>
              </w:rPr>
              <w:t>ждем акт сверки по БГА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eastAsia="Liberation Serif"/>
                <w:shd w:fill="B2B2B2" w:val="clear"/>
              </w:rPr>
              <w:t xml:space="preserve"> </w:t>
            </w:r>
            <w:r>
              <w:rPr>
                <w:shd w:fill="B2B2B2" w:val="clear"/>
              </w:rPr>
              <w:t>Соглашение о рассрочке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shd w:fill="B2B2B2" w:val="clear"/>
              </w:rPr>
              <w:t>-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ascii="Liberation Sans" w:hAnsi="Liberation Sans"/>
                <w:b w:val="false"/>
                <w:i/>
                <w:strike w:val="false"/>
                <w:dstrike w:val="false"/>
                <w:outline w:val="false"/>
                <w:shadow w:val="false"/>
                <w:color w:val="C9211E"/>
                <w:sz w:val="20"/>
                <w:u w:val="none"/>
                <w:em w:val="none"/>
              </w:rPr>
              <w:t>Тут переплата на 30.06.23 22482,50 руб. в пользу партнера</w:t>
            </w:r>
          </w:p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/>
              <w:t>5/106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ИП Франко А. А. (Аллегро)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/>
              <w:t>-207 900,00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Liberation Serif"/>
              </w:rPr>
              <w:t xml:space="preserve"> </w:t>
            </w:r>
            <w:r>
              <w:rPr/>
              <w:t>С нашей стороны все подтверждено. Не получили подписанных бух.документов для переда  юристам.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eastAsia="Liberation Serif"/>
              </w:rPr>
            </w:pPr>
            <w:r>
              <w:rPr>
                <w:rFonts w:eastAsia="Liberation Serif"/>
                <w:shd w:fill="auto" w:val="clear"/>
              </w:rPr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eastAsia="Liberation Serif"/>
              </w:rPr>
            </w:pPr>
            <w:r>
              <w:rPr>
                <w:rFonts w:eastAsia="Liberation Serif"/>
                <w:shd w:fill="auto" w:val="clear"/>
              </w:rPr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eastAsia="Liberation Serif"/>
              </w:rPr>
            </w:pPr>
            <w:r>
              <w:rPr>
                <w:rFonts w:eastAsia="Liberation Serif"/>
                <w:shd w:fill="auto" w:val="clear"/>
              </w:rPr>
            </w:r>
          </w:p>
        </w:tc>
      </w:tr>
      <w:tr>
        <w:trPr>
          <w:trHeight w:val="469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color w:val="000000"/>
                <w:highlight w:val="red"/>
              </w:rPr>
            </w:pPr>
            <w:r>
              <w:rPr>
                <w:color w:val="000000"/>
                <w:shd w:fill="FF4000" w:val="clear"/>
              </w:rPr>
              <w:t>6/107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color w:val="000000"/>
                <w:highlight w:val="red"/>
              </w:rPr>
            </w:pPr>
            <w:r>
              <w:rPr>
                <w:color w:val="000000"/>
                <w:shd w:fill="FF4000" w:val="clear"/>
              </w:rPr>
              <w:t>ИП Степаненко Е.И.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color w:val="000000"/>
                <w:highlight w:val="red"/>
              </w:rPr>
            </w:pPr>
            <w:r>
              <w:rPr>
                <w:color w:val="000000"/>
                <w:shd w:fill="FF4000" w:val="clear"/>
              </w:rPr>
              <w:t>-600 360,00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color w:val="000000"/>
                <w:highlight w:val="red"/>
              </w:rPr>
            </w:pPr>
            <w:r>
              <w:rPr>
                <w:color w:val="000000"/>
                <w:shd w:fill="FF4000" w:val="clear"/>
              </w:rPr>
              <w:t>письмо на возврат от 16.01.23 / досудебная претензия от 08.02.23г.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ind w:left="57" w:right="1644" w:hanging="0"/>
              <w:jc w:val="left"/>
              <w:rPr>
                <w:color w:val="000000"/>
                <w:highlight w:val="red"/>
              </w:rPr>
            </w:pPr>
            <w:r>
              <w:rPr>
                <w:color w:val="000000"/>
                <w:shd w:fill="FF4000" w:val="clear"/>
              </w:rPr>
              <w:t>Соглашение о рассрочке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color w:val="000000"/>
                <w:highlight w:val="red"/>
              </w:rPr>
            </w:pPr>
            <w:r>
              <w:rPr>
                <w:rFonts w:eastAsia="Liberation Serif"/>
                <w:color w:val="000000"/>
                <w:shd w:fill="FF4000" w:val="clear"/>
              </w:rPr>
              <w:t xml:space="preserve"> </w:t>
            </w:r>
            <w:r>
              <w:rPr>
                <w:color w:val="000000"/>
                <w:shd w:fill="FF4000" w:val="clear"/>
              </w:rPr>
              <w:t>Направили соглашение (17.03.23). Подписано соглашение.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lightGray"/>
              </w:rPr>
            </w:pPr>
            <w:r>
              <w:rPr>
                <w:highlight w:val="lightGray"/>
              </w:rPr>
              <w:t>-</w:t>
            </w:r>
            <w:r>
              <w:rPr>
                <w:highlight w:val="lightGray"/>
              </w:rPr>
              <w:t>600360</w:t>
            </w:r>
          </w:p>
        </w:tc>
      </w:tr>
      <w:tr>
        <w:trPr>
          <w:trHeight w:val="1429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7/108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Кандагар-Крым ООО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-50 000,00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письмо на возврат от 19.12.22г.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Произведен частичный возврат. Они должны нам 50000 руб., мы им должны 31 000 руб.</w:t>
            </w:r>
          </w:p>
          <w:p>
            <w:pPr>
              <w:pStyle w:val="Normal"/>
              <w:widowControl w:val="false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Возврат денег будет после того, как мы вернем свой долг.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Liberation Serif"/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не урегулирован вопрос с размером задолженности.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Liberation Serif"/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8/109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Ксения ООО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-266 244,00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досудебная претензия от 08.02.23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Гарантийное письмо с графиком.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  <w:r>
              <w:rPr>
                <w:highlight w:val="yellow"/>
              </w:rPr>
              <w:t>266244</w:t>
            </w:r>
          </w:p>
        </w:tc>
      </w:tr>
      <w:tr>
        <w:trPr>
          <w:trHeight w:val="1461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shd w:fill="B2B2B2" w:val="clear"/>
              </w:rPr>
              <w:t>9/110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shd w:fill="B2B2B2" w:val="clear"/>
              </w:rPr>
              <w:t>Ливадиягрупп ООО_Россия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shd w:fill="B2B2B2" w:val="clear"/>
              </w:rPr>
              <w:t>-154 500,00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shd w:fill="B2B2B2" w:val="clear"/>
              </w:rPr>
              <w:t>письмо на возврат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lightGray"/>
              </w:rPr>
            </w:pPr>
            <w:r>
              <w:rPr>
                <w:shd w:fill="B2B2B2" w:val="clear"/>
              </w:rPr>
            </w:r>
          </w:p>
        </w:tc>
        <w:tc>
          <w:tcPr>
            <w:tcW w:w="456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eastAsia="Liberation Serif"/>
                <w:shd w:fill="B2B2B2" w:val="clear"/>
              </w:rPr>
              <w:t xml:space="preserve"> </w:t>
            </w:r>
            <w:r>
              <w:rPr>
                <w:shd w:fill="B2B2B2" w:val="clear"/>
              </w:rPr>
              <w:t>Задолженность отсутствует. Вопрос закрыли.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lightGray"/>
              </w:rPr>
            </w:pPr>
            <w:r>
              <w:rPr>
                <w:highlight w:val="lightGray"/>
              </w:rPr>
              <w:t>10/111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lightGray"/>
              </w:rPr>
            </w:pPr>
            <w:r>
              <w:rPr>
                <w:highlight w:val="lightGray"/>
              </w:rPr>
              <w:t>Новгородский Спутник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lightGray"/>
              </w:rPr>
            </w:pPr>
            <w:r>
              <w:rPr>
                <w:highlight w:val="lightGray"/>
              </w:rPr>
              <w:t>-36 720,00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lightGray"/>
              </w:rPr>
            </w:pPr>
            <w:r>
              <w:rPr>
                <w:highlight w:val="lightGray"/>
              </w:rPr>
              <w:t>письмо на возврат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lightGray"/>
              </w:rPr>
            </w:pPr>
            <w:r>
              <w:rPr>
                <w:highlight w:val="lightGray"/>
              </w:rPr>
            </w:r>
          </w:p>
        </w:tc>
        <w:tc>
          <w:tcPr>
            <w:tcW w:w="456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lightGray"/>
              </w:rPr>
            </w:pPr>
            <w:r>
              <w:rPr>
                <w:rFonts w:eastAsia="Liberation Serif"/>
                <w:highlight w:val="lightGray"/>
                <w:shd w:fill="auto" w:val="clear"/>
              </w:rPr>
              <w:t xml:space="preserve"> </w:t>
            </w:r>
            <w:r>
              <w:rPr>
                <w:rFonts w:eastAsia="Liberation Serif"/>
                <w:highlight w:val="lightGray"/>
                <w:shd w:fill="auto" w:val="clear"/>
              </w:rPr>
              <w:t>Все вернули. Вопрос закрыли.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11/112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ООО Санаторий САКИ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-160 412,20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рассрочка по возврату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Гарантийное письмо с графиком рассрочки.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-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0</w:t>
            </w:r>
          </w:p>
        </w:tc>
      </w:tr>
      <w:tr>
        <w:trPr>
          <w:trHeight w:val="469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12/113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Дом Творчества Актер_АКТЕР, дом творчества (Мисхор)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-534 470,00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письмо на возврат от 19.12.22г. / документы у юр отдела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Соглашение о рассрочке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Направили проект соглашения о рассрочке. Подписано соглашение.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-</w:t>
            </w:r>
            <w:r>
              <w:rPr/>
              <w:t>200000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13/114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АО Лиго_Лиго Морская КК 3*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-361 905,00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13.03.23 Направлялся в юротдел запрос на цессию.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Досудебная претензия от 08.02.23г./в работе.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Цессия подготовлена.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  <w:t>В работе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Liberation Sans" w:hAnsi="Liberation Sans"/>
                <w:b/>
                <w:i/>
                <w:strike w:val="false"/>
                <w:dstrike w:val="false"/>
                <w:outline w:val="false"/>
                <w:shadow w:val="false"/>
                <w:color w:val="C9211E"/>
                <w:sz w:val="20"/>
                <w:highlight w:val="yellow"/>
                <w:u w:val="none"/>
                <w:em w:val="none"/>
              </w:rPr>
              <w:t>тут остаток долга погашен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14/115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ИП Карпов А.А._Вавилон_Роза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-34 042,00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  <w:t xml:space="preserve"> </w:t>
            </w:r>
            <w:r>
              <w:rPr>
                <w:shd w:fill="FFFF00" w:val="clear"/>
              </w:rPr>
              <w:t>Не получен от бухгалтерии подписанный  с обеих сторон акт сверки. Продубоировали запрос, подключили Крымский офис.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  <w:t xml:space="preserve"> 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eastAsia="Liberation Serif"/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eastAsia="Liberation Serif"/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  <w:t>Идем в суд?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red"/>
              </w:rPr>
            </w:pPr>
            <w:r>
              <w:rPr>
                <w:shd w:fill="FF0000" w:val="clear"/>
              </w:rPr>
              <w:t>15/116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ООО Прима Консалтинг Групп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red"/>
              </w:rPr>
            </w:pPr>
            <w:r>
              <w:rPr>
                <w:shd w:fill="FF0000" w:val="clear"/>
              </w:rPr>
              <w:t>-662 620,00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Ждем рассрочку по возврату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Гарантийное письмо с рассрочкой.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-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-</w:t>
            </w:r>
            <w:r>
              <w:rPr/>
              <w:t>330000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16/117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АО Пансионат Крымский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-116 100,00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ждем акт сверки по БГА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  <w:t xml:space="preserve"> </w:t>
            </w:r>
            <w:r>
              <w:rPr>
                <w:shd w:fill="FFFF00" w:val="clear"/>
              </w:rPr>
              <w:t>Соглашение о рассрочке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  <w:t xml:space="preserve"> </w:t>
            </w:r>
            <w:r>
              <w:rPr>
                <w:shd w:fill="FFFF00" w:val="clear"/>
              </w:rPr>
              <w:t>-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-</w:t>
            </w:r>
            <w:r>
              <w:rPr/>
              <w:t>58050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red"/>
              </w:rPr>
            </w:pPr>
            <w:r>
              <w:rPr>
                <w:shd w:fill="FF0000" w:val="clear"/>
              </w:rPr>
              <w:t>17/118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ИП Тюмин Ю.В.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red"/>
              </w:rPr>
            </w:pPr>
            <w:r>
              <w:rPr>
                <w:shd w:fill="FF0000" w:val="clear"/>
              </w:rPr>
              <w:t>-2 363 780,54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ждем график погашения долга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Liberation Serif"/>
                <w:shd w:fill="FF0000" w:val="clear"/>
              </w:rPr>
              <w:t xml:space="preserve"> </w:t>
            </w:r>
            <w:r>
              <w:rPr>
                <w:shd w:fill="FF0000" w:val="clear"/>
              </w:rPr>
              <w:t>Соглашение о рассрочке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eastAsia="Liberation Serif"/>
                <w:highlight w:val="red"/>
              </w:rPr>
            </w:pPr>
            <w:r>
              <w:rPr>
                <w:rFonts w:eastAsia="Liberation Serif"/>
                <w:shd w:fill="FF0000" w:val="clear"/>
              </w:rPr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eastAsia="Liberation Serif"/>
                <w:highlight w:val="red"/>
              </w:rPr>
            </w:pPr>
            <w:r>
              <w:rPr>
                <w:rFonts w:eastAsia="Liberation Serif"/>
                <w:shd w:fill="FF0000" w:val="clear"/>
              </w:rPr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18/119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ИП Данилова Н.П.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-325 246,00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ждем график погашения долга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Гарантийное письмо по возврату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-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19/120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ИП Грищенко Л.В.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-330 600,00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рассрочка по возврату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Соглашение о рассрочке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- Не исполняет условия соглашения о рассрочке. Предоставил гарантийное письмо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/>
              <w:t>20/121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  <w:t>ИП Вигурский О.Л.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/>
              <w:t>-4 980 307,00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  <w:t>получили ответ на досудебную претензию / в работе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  <w:t>Разногласия по сумме.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  <w:t>Идем в суд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  <w:t>В суде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21/122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ИП Калиниченко В.В.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-3 789 840,95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ждем акт сверки по БГА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  <w:t>Предоставлено гарантийное письмо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Претензия отправлена 14.03.23.Предоставлен ответ.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483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shd w:fill="B2B2B2" w:val="clear"/>
              </w:rPr>
              <w:t>22/123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shd w:fill="B2B2B2" w:val="clear"/>
              </w:rPr>
              <w:t>ИП Беленькая М.Ф.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shd w:fill="B2B2B2" w:val="clear"/>
              </w:rPr>
              <w:t>-13 190,40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shd w:fill="B2B2B2" w:val="clear"/>
              </w:rPr>
              <w:t>письмо на возврат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eastAsia="Liberation Serif"/>
                <w:highlight w:val="lightGray"/>
              </w:rPr>
            </w:pPr>
            <w:r>
              <w:rPr>
                <w:rFonts w:eastAsia="Liberation Serif"/>
                <w:highlight w:val="lightGray"/>
              </w:rPr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eastAsia="Liberation Serif"/>
                <w:shd w:fill="B2B2B2" w:val="clear"/>
              </w:rPr>
              <w:t xml:space="preserve">  </w:t>
            </w:r>
            <w:r>
              <w:rPr>
                <w:rFonts w:eastAsia="Liberation Serif"/>
                <w:shd w:fill="B2B2B2" w:val="clear"/>
              </w:rPr>
              <w:t>Задолженность отсутствует. Вопрос закрыт.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23/124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ООО Принимающая компания Радуга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-11 940 588,00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документ о рассрочке в работе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Соглашение о рассрочке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  <w:t xml:space="preserve"> </w:t>
            </w:r>
            <w:r>
              <w:rPr>
                <w:shd w:fill="FFFF00" w:val="clear"/>
              </w:rPr>
              <w:t>-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24/125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ИП Рыбинская Т Г_Юпитер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-5 450 000,00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досудебная претензия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Гарантийное письмо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-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red"/>
              </w:rPr>
            </w:pPr>
            <w:r>
              <w:rPr>
                <w:shd w:fill="FF0000" w:val="clear"/>
              </w:rPr>
              <w:t>25/126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ИП Павлова Е В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red"/>
              </w:rPr>
            </w:pPr>
            <w:r>
              <w:rPr>
                <w:shd w:fill="FF0000" w:val="clear"/>
              </w:rPr>
              <w:t>-160 000,00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рассрочка в работе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Соглашение о рассрочке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Liberation Serif"/>
                <w:shd w:fill="FF0000" w:val="clear"/>
              </w:rPr>
              <w:t xml:space="preserve"> </w:t>
            </w:r>
            <w:r>
              <w:rPr>
                <w:shd w:fill="FF0000" w:val="clear"/>
              </w:rPr>
              <w:t>Направлено соглашение, соглашение подписано.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-</w:t>
            </w:r>
            <w:r>
              <w:rPr/>
              <w:t>105000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red"/>
              </w:rPr>
            </w:pPr>
            <w:r>
              <w:rPr>
                <w:shd w:fill="FF0000" w:val="clear"/>
              </w:rPr>
              <w:t>26/127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ИП Глушков АЕ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Репаро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red"/>
              </w:rPr>
            </w:pPr>
            <w:r>
              <w:rPr>
                <w:shd w:fill="FF0000" w:val="clear"/>
              </w:rPr>
              <w:t>-2 039 940,80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досудебная претензия от 08.02.23г.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rFonts w:eastAsia="Liberation Serif"/>
                <w:shd w:fill="FF0000" w:val="clear"/>
              </w:rPr>
              <w:t xml:space="preserve"> </w:t>
            </w:r>
            <w:r>
              <w:rPr>
                <w:shd w:fill="FF0000" w:val="clear"/>
              </w:rPr>
              <w:t>Соглашение о рассрочке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- Заключено соглашение.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red"/>
              </w:rPr>
            </w:pPr>
            <w:r>
              <w:rPr>
                <w:shd w:fill="FF0000" w:val="clear"/>
              </w:rPr>
              <w:t>-</w:t>
            </w:r>
            <w:r>
              <w:rPr/>
              <w:t>1223940,</w:t>
            </w:r>
            <w:r>
              <w:rPr/>
              <w:t>80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27/128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ИП Харт А Н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-1 885 000,00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С нашей стороны все пояснения  даны партнеру (16.03.), продублировали запрос, подключили Крымский офис.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  <w:t xml:space="preserve"> </w:t>
            </w:r>
            <w:r>
              <w:rPr>
                <w:shd w:fill="FFFF00" w:val="clear"/>
              </w:rPr>
              <w:t>В работеНаправили претензию 14.03.23. Разногласия по размеру задолженности.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Ничего не изменилось?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  <w:r>
              <w:rPr>
                <w:highlight w:val="yellow"/>
              </w:rPr>
              <w:t>1885000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28/129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ИП Криштоп Инна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-665 889,32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документы у юр отдела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  <w:t xml:space="preserve"> </w:t>
            </w:r>
            <w:r>
              <w:rPr>
                <w:shd w:fill="FFFF00" w:val="clear"/>
              </w:rPr>
              <w:t>Гарантийное письмо о рассрочке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-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-</w:t>
            </w:r>
            <w:r>
              <w:rPr/>
              <w:t>657738,</w:t>
            </w:r>
            <w:r>
              <w:rPr/>
              <w:t>32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29/130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ИП Бачу / ИП Долич / ИП Семиволос / ИП Бирюченко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-5 075 136,00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рассрочка по возврату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Рассрочка</w:t>
            </w:r>
          </w:p>
        </w:tc>
        <w:tc>
          <w:tcPr>
            <w:tcW w:w="456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-</w:t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30/131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ООО Рэди-Рест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-14 828 712,24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акт сверки по БГА с печатями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jc w:val="left"/>
              <w:rPr>
                <w:highlight w:val="yellow"/>
              </w:rPr>
            </w:pPr>
            <w:r>
              <w:rPr>
                <w:rFonts w:eastAsia="Liberation Serif"/>
                <w:shd w:fill="FFFF00" w:val="clear"/>
              </w:rPr>
              <w:t xml:space="preserve"> </w:t>
            </w:r>
            <w:r>
              <w:rPr>
                <w:shd w:fill="FFFF00" w:val="clear"/>
              </w:rPr>
              <w:t>Выверена сумма задолженности: 2 109 110,76 рублей.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Вернули 1 500 000 руб. Остальное выбираем заявками.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31/132</w:t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ООО Кристал Фелиз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  <w:t>-335 000,00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соглашение о рассрочке</w:t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Соглашение</w:t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-</w:t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 xml:space="preserve">Зачетом закрыли? </w:t>
            </w:r>
            <w:r>
              <w:rPr>
                <w:rFonts w:ascii="Liberation Sans" w:hAnsi="Liberation Sans"/>
                <w:b/>
                <w:i/>
                <w:strike w:val="false"/>
                <w:dstrike w:val="false"/>
                <w:outline w:val="false"/>
                <w:shadow w:val="false"/>
                <w:color w:val="C9211E"/>
                <w:sz w:val="20"/>
                <w:highlight w:val="yellow"/>
                <w:u w:val="none"/>
                <w:em w:val="none"/>
              </w:rPr>
              <w:t>н</w:t>
            </w:r>
            <w:r>
              <w:rPr>
                <w:rFonts w:ascii="Liberation Sans" w:hAnsi="Liberation Sans"/>
                <w:b/>
                <w:i/>
                <w:strike w:val="false"/>
                <w:dstrike w:val="false"/>
                <w:outline w:val="false"/>
                <w:shadow w:val="false"/>
                <w:color w:val="C9211E"/>
                <w:sz w:val="20"/>
                <w:u w:val="none"/>
                <w:em w:val="none"/>
              </w:rPr>
              <w:t>аписали письмо, чтобы остаток пошел в счет заявок 2023г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88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181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  <w:t>ООО «Анапское взморье»</w:t>
            </w:r>
          </w:p>
        </w:tc>
        <w:tc>
          <w:tcPr>
            <w:tcW w:w="157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3119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456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yellow"/>
              </w:rPr>
            </w:pPr>
            <w:r>
              <w:rPr/>
            </w:r>
          </w:p>
        </w:tc>
      </w:tr>
    </w:tbl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Noto Serif CJK SC" w:cs="Arial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6">
    <w:name w:val="Символ сноски"/>
    <w:qFormat/>
    <w:rPr>
      <w:vertAlign w:val="superscript"/>
    </w:rPr>
  </w:style>
  <w:style w:type="character" w:styleId="Style7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8">
    <w:name w:val="Символ концевой сноски"/>
    <w:qFormat/>
    <w:rPr>
      <w:vertAlign w:val="superscript"/>
    </w:rPr>
  </w:style>
  <w:style w:type="character" w:styleId="Style9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/>
  </w:style>
  <w:style w:type="paragraph" w:styleId="Style13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lang w:val="en-US" w:eastAsia="en-US" w:bidi="en-US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Normal"/>
    <w:uiPriority w:val="99"/>
    <w:unhideWhenUsed/>
    <w:pPr>
      <w:tabs>
        <w:tab w:val="clear" w:pos="4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er"/>
    <w:basedOn w:val="Normal"/>
    <w:uiPriority w:val="99"/>
    <w:unhideWhenUsed/>
    <w:pPr>
      <w:tabs>
        <w:tab w:val="clear" w:pos="4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LibreOffice/6.4.7.2$Linux_X86_64 LibreOffice_project/40$Build-2</Application>
  <Pages>6</Pages>
  <Words>642</Words>
  <Characters>3736</Characters>
  <CharactersWithSpaces>4195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2023-03-29T10:12:41Z</cp:lastPrinted>
  <dcterms:modified xsi:type="dcterms:W3CDTF">2023-07-18T20:53:45Z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